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259" w:rsidRDefault="00200259" w:rsidP="00200259">
      <w:pPr>
        <w:jc w:val="center"/>
        <w:rPr>
          <w:b/>
        </w:rPr>
      </w:pPr>
      <w:r w:rsidRPr="00200259">
        <w:rPr>
          <w:b/>
        </w:rPr>
        <w:t>Salvias in the Garden</w:t>
      </w:r>
    </w:p>
    <w:p w:rsidR="00200259" w:rsidRDefault="00200259" w:rsidP="00200259">
      <w:pPr>
        <w:jc w:val="center"/>
      </w:pPr>
    </w:p>
    <w:p w:rsidR="00200259" w:rsidRDefault="00200259" w:rsidP="00200259">
      <w:pPr>
        <w:jc w:val="center"/>
        <w:rPr>
          <w:b/>
        </w:rPr>
      </w:pPr>
      <w:r>
        <w:rPr>
          <w:b/>
        </w:rPr>
        <w:t xml:space="preserve">Calvin Finch Ph.D. </w:t>
      </w:r>
    </w:p>
    <w:p w:rsidR="00200259" w:rsidRDefault="00200259" w:rsidP="00200259">
      <w:pPr>
        <w:jc w:val="center"/>
        <w:rPr>
          <w:b/>
        </w:rPr>
      </w:pPr>
      <w:r>
        <w:rPr>
          <w:b/>
        </w:rPr>
        <w:t xml:space="preserve">Horticulturist and Director </w:t>
      </w:r>
    </w:p>
    <w:p w:rsidR="00200259" w:rsidRDefault="00200259" w:rsidP="00200259">
      <w:pPr>
        <w:jc w:val="center"/>
        <w:rPr>
          <w:b/>
        </w:rPr>
      </w:pPr>
      <w:r>
        <w:rPr>
          <w:b/>
        </w:rPr>
        <w:t xml:space="preserve">Texas A&amp;M Water Conservation and Technology Center  </w:t>
      </w:r>
    </w:p>
    <w:p w:rsidR="00402FDF" w:rsidRDefault="00402FDF"/>
    <w:p w:rsidR="00402FDF" w:rsidRDefault="00402FDF" w:rsidP="00402FDF"/>
    <w:p w:rsidR="00402FDF" w:rsidRDefault="00402FDF" w:rsidP="00402FDF">
      <w:r>
        <w:t xml:space="preserve">Salvias are important plants for the summer and autumn landscape in South Texas. Most </w:t>
      </w:r>
      <w:r w:rsidR="00732199">
        <w:t>are drought-</w:t>
      </w:r>
      <w:r>
        <w:t xml:space="preserve">tolerant and </w:t>
      </w:r>
      <w:r w:rsidR="00732199">
        <w:t>all (as far as I know) are deer-</w:t>
      </w:r>
      <w:r>
        <w:t>proof. I say most are drought</w:t>
      </w:r>
      <w:r w:rsidR="00732199">
        <w:t>-</w:t>
      </w:r>
      <w:r>
        <w:t xml:space="preserve">tolerant because the Salvia splendens are </w:t>
      </w:r>
      <w:r w:rsidR="00732199">
        <w:t>not in the same league as most s</w:t>
      </w:r>
      <w:r>
        <w:t xml:space="preserve">alvias concerning water use. </w:t>
      </w:r>
    </w:p>
    <w:p w:rsidR="00402FDF" w:rsidRDefault="00402FDF" w:rsidP="00402FDF"/>
    <w:p w:rsidR="00402FDF" w:rsidRDefault="00732199" w:rsidP="00402FDF">
      <w:r>
        <w:t>The most common s</w:t>
      </w:r>
      <w:r w:rsidR="00402FDF">
        <w:t>alvias that we use in our landscape in ad</w:t>
      </w:r>
      <w:r>
        <w:t xml:space="preserve">dition to Salvia </w:t>
      </w:r>
      <w:proofErr w:type="spellStart"/>
      <w:r>
        <w:t>splendens</w:t>
      </w:r>
      <w:proofErr w:type="spellEnd"/>
      <w:r>
        <w:t xml:space="preserve"> are Salvia </w:t>
      </w:r>
      <w:proofErr w:type="spellStart"/>
      <w:r w:rsidR="00402FDF">
        <w:t>farinacea</w:t>
      </w:r>
      <w:proofErr w:type="spellEnd"/>
      <w:r w:rsidR="00402FDF">
        <w:t xml:space="preserve">, </w:t>
      </w:r>
      <w:r>
        <w:t xml:space="preserve">Salvia </w:t>
      </w:r>
      <w:proofErr w:type="spellStart"/>
      <w:r w:rsidR="00402FDF">
        <w:t>leucantha</w:t>
      </w:r>
      <w:proofErr w:type="spellEnd"/>
      <w:r w:rsidR="00402FDF">
        <w:t xml:space="preserve">, </w:t>
      </w:r>
      <w:r>
        <w:t xml:space="preserve">Salvia </w:t>
      </w:r>
      <w:r w:rsidR="00402FDF">
        <w:t xml:space="preserve">greggii and </w:t>
      </w:r>
      <w:r>
        <w:t xml:space="preserve">Salvia </w:t>
      </w:r>
      <w:proofErr w:type="spellStart"/>
      <w:r w:rsidR="00402FDF">
        <w:t>coccinea</w:t>
      </w:r>
      <w:proofErr w:type="spellEnd"/>
      <w:r w:rsidR="00402FDF">
        <w:t>.</w:t>
      </w:r>
    </w:p>
    <w:p w:rsidR="00402FDF" w:rsidRDefault="00402FDF" w:rsidP="00402FDF"/>
    <w:p w:rsidR="00402FDF" w:rsidRDefault="00402FDF" w:rsidP="00402FDF">
      <w:r>
        <w:t>Salv</w:t>
      </w:r>
      <w:r w:rsidR="00732199">
        <w:t>ia coccinea is unusual for the s</w:t>
      </w:r>
      <w:r>
        <w:t xml:space="preserve">alvias we are most familiar with in that it has significant shade tolerance. The plant that has naturalized in </w:t>
      </w:r>
      <w:r w:rsidR="00D016A9">
        <w:t>m</w:t>
      </w:r>
      <w:r>
        <w:t>any neighborhoods has a red flower.</w:t>
      </w:r>
      <w:r w:rsidR="00732199">
        <w:t xml:space="preserve"> There is also a pink- and white-</w:t>
      </w:r>
      <w:r>
        <w:t xml:space="preserve">flowered version that we usually call tropical salvia. It is mostly used as an annual but I have a large patch in full sun in my landscape that has returned across </w:t>
      </w:r>
      <w:r w:rsidR="00200259">
        <w:t>three</w:t>
      </w:r>
      <w:r>
        <w:t xml:space="preserve"> mild winters so far. </w:t>
      </w:r>
    </w:p>
    <w:p w:rsidR="00402FDF" w:rsidRDefault="00402FDF" w:rsidP="00402FDF"/>
    <w:p w:rsidR="00402FDF" w:rsidRDefault="00732199" w:rsidP="00402FDF">
      <w:r>
        <w:t xml:space="preserve">The red Salvia </w:t>
      </w:r>
      <w:proofErr w:type="spellStart"/>
      <w:r w:rsidR="00402FDF">
        <w:t>coccinea</w:t>
      </w:r>
      <w:proofErr w:type="spellEnd"/>
      <w:r w:rsidR="00402FDF">
        <w:t xml:space="preserve"> is included in wildflower mixes as a plant that blooms through the </w:t>
      </w:r>
      <w:r w:rsidR="00200259">
        <w:t>summer and in the autumn</w:t>
      </w:r>
      <w:r w:rsidR="00402FDF">
        <w:t xml:space="preserve">. It grows to 30 inches tall and like all </w:t>
      </w:r>
      <w:proofErr w:type="gramStart"/>
      <w:r>
        <w:t>s</w:t>
      </w:r>
      <w:r w:rsidR="00402FDF">
        <w:t>alvias</w:t>
      </w:r>
      <w:proofErr w:type="gramEnd"/>
      <w:r w:rsidR="00402FDF">
        <w:t xml:space="preserve"> it is a favorite of hummingbirds as a nectar source. </w:t>
      </w:r>
    </w:p>
    <w:p w:rsidR="00402FDF" w:rsidRDefault="00402FDF" w:rsidP="00402FDF"/>
    <w:p w:rsidR="00402FDF" w:rsidRDefault="00402FDF" w:rsidP="00402FDF">
      <w:r>
        <w:t xml:space="preserve">Salvias are easy to breed and/or select for superior blooming and growth characteristics. The favorite parent plant is </w:t>
      </w:r>
      <w:r w:rsidR="00732199">
        <w:t>Salvia</w:t>
      </w:r>
      <w:r>
        <w:t xml:space="preserve"> </w:t>
      </w:r>
      <w:proofErr w:type="spellStart"/>
      <w:r>
        <w:t>farinacea</w:t>
      </w:r>
      <w:proofErr w:type="spellEnd"/>
      <w:r>
        <w:t xml:space="preserve"> (mealy cup-sage). Progeny of </w:t>
      </w:r>
      <w:r w:rsidR="00732199">
        <w:t>Salvia farinacea include the 5-</w:t>
      </w:r>
      <w:r>
        <w:t>foot</w:t>
      </w:r>
      <w:r w:rsidR="00732199">
        <w:t>-</w:t>
      </w:r>
      <w:r>
        <w:t>tall sp</w:t>
      </w:r>
      <w:r w:rsidR="00732199">
        <w:t>reading “Indigo Spires,” the 30-</w:t>
      </w:r>
      <w:r>
        <w:t>inch reasonably aggressive “Henry D</w:t>
      </w:r>
      <w:r w:rsidR="00732199">
        <w:t>uelberg” and the disciplined 18-</w:t>
      </w:r>
      <w:r>
        <w:t>inch “Victoria</w:t>
      </w:r>
      <w:r w:rsidR="00732199">
        <w:t>.</w:t>
      </w:r>
      <w:r>
        <w:t xml:space="preserve">” There are white </w:t>
      </w:r>
      <w:r w:rsidR="00732199">
        <w:t>Salvia</w:t>
      </w:r>
      <w:r>
        <w:t xml:space="preserve"> </w:t>
      </w:r>
      <w:proofErr w:type="spellStart"/>
      <w:r>
        <w:t>farinacea</w:t>
      </w:r>
      <w:proofErr w:type="spellEnd"/>
      <w:r>
        <w:t xml:space="preserve"> in addition to the blue versions. </w:t>
      </w:r>
    </w:p>
    <w:p w:rsidR="00402FDF" w:rsidRDefault="00402FDF" w:rsidP="00402FDF"/>
    <w:p w:rsidR="00402FDF" w:rsidRDefault="00732199" w:rsidP="00402FDF">
      <w:r>
        <w:t>Salvia farinacea appears in most deer-</w:t>
      </w:r>
      <w:r w:rsidR="00402FDF">
        <w:t>proof landscape plans, almos</w:t>
      </w:r>
      <w:r w:rsidR="00D016A9">
        <w:t>t all butterfly and hummingbird</w:t>
      </w:r>
      <w:r w:rsidR="00402FDF">
        <w:t xml:space="preserve"> garden plans and xeriscape plans for ful</w:t>
      </w:r>
      <w:r w:rsidR="00D016A9">
        <w:t>l sun. The plant and its progeny</w:t>
      </w:r>
      <w:r w:rsidR="00402FDF">
        <w:t xml:space="preserve"> freeze back every winter to reappear in early summer (May). The bloom period is from May through Thanksgiving. Salvia farinacea does spread by seed in addition to returning each year as a perennial. </w:t>
      </w:r>
    </w:p>
    <w:p w:rsidR="00402FDF" w:rsidRDefault="00402FDF" w:rsidP="00402FDF"/>
    <w:p w:rsidR="00402FDF" w:rsidRDefault="00402FDF" w:rsidP="00402FDF">
      <w:r>
        <w:t>S</w:t>
      </w:r>
      <w:r w:rsidR="00D016A9">
        <w:t>alvia greggii has woody stems and</w:t>
      </w:r>
      <w:r>
        <w:t xml:space="preserve"> is considered by many gardeners as a shrub. Most years the plant is ever</w:t>
      </w:r>
      <w:r w:rsidR="00732199">
        <w:t>green so it can grow up to 4 feet</w:t>
      </w:r>
      <w:r>
        <w:t xml:space="preserve"> tall and become quite leggy. The recommended practice is to prune it back to the ground every few years. </w:t>
      </w:r>
    </w:p>
    <w:p w:rsidR="00402FDF" w:rsidRDefault="00402FDF" w:rsidP="00402FDF"/>
    <w:p w:rsidR="00402FDF" w:rsidRDefault="00732199" w:rsidP="00402FDF">
      <w:r>
        <w:t>Salvia</w:t>
      </w:r>
      <w:r w:rsidR="00402FDF">
        <w:t xml:space="preserve"> greggii is available in red, white, pink, lavender or salmon blooms. The common names include autumn sage and cherry sage. It blooms most in </w:t>
      </w:r>
      <w:proofErr w:type="gramStart"/>
      <w:r w:rsidR="00200259">
        <w:t>fall and spring</w:t>
      </w:r>
      <w:proofErr w:type="gramEnd"/>
      <w:r w:rsidR="00200259">
        <w:t xml:space="preserve"> and less in mid</w:t>
      </w:r>
      <w:r>
        <w:t>-</w:t>
      </w:r>
      <w:r w:rsidR="00402FDF">
        <w:t>autumn. Th</w:t>
      </w:r>
      <w:r w:rsidR="00D016A9">
        <w:t xml:space="preserve">e flowers are small but they </w:t>
      </w:r>
      <w:r w:rsidR="00402FDF">
        <w:t>cover the stems for an attractive display. Hu</w:t>
      </w:r>
      <w:r w:rsidR="00D016A9">
        <w:t>mmingbirds make</w:t>
      </w:r>
      <w:r w:rsidR="00402FDF">
        <w:t xml:space="preserve"> use of </w:t>
      </w:r>
      <w:r>
        <w:t xml:space="preserve">Salvia </w:t>
      </w:r>
      <w:r w:rsidR="00402FDF">
        <w:t xml:space="preserve">greggii as a nectar source. </w:t>
      </w:r>
    </w:p>
    <w:p w:rsidR="00402FDF" w:rsidRDefault="00402FDF" w:rsidP="00402FDF"/>
    <w:p w:rsidR="00402FDF" w:rsidRDefault="00402FDF" w:rsidP="00402FDF">
      <w:r>
        <w:lastRenderedPageBreak/>
        <w:t>Salvia leu</w:t>
      </w:r>
      <w:r w:rsidR="00D016A9">
        <w:t>cantha is also called Mexican b</w:t>
      </w:r>
      <w:r>
        <w:t xml:space="preserve">ush sage. It produces purple spikes </w:t>
      </w:r>
      <w:proofErr w:type="gramStart"/>
      <w:r>
        <w:t>with small adornments (actu</w:t>
      </w:r>
      <w:r w:rsidR="00732199">
        <w:t xml:space="preserve">al blooms) on a stalk above a 3- </w:t>
      </w:r>
      <w:r w:rsidR="00200259">
        <w:t>to 4-</w:t>
      </w:r>
      <w:r>
        <w:t>foot weeping plant with silvery blue foliage</w:t>
      </w:r>
      <w:proofErr w:type="gramEnd"/>
      <w:r>
        <w:t xml:space="preserve">. </w:t>
      </w:r>
      <w:r w:rsidR="00732199">
        <w:t>Salvia</w:t>
      </w:r>
      <w:r>
        <w:t xml:space="preserve"> leucantha is relatively upright but d</w:t>
      </w:r>
      <w:r w:rsidR="00D016A9">
        <w:t>oes not have a somewhat spreading</w:t>
      </w:r>
      <w:r>
        <w:t xml:space="preserve"> nature. The tough</w:t>
      </w:r>
      <w:r w:rsidR="00732199">
        <w:t>,</w:t>
      </w:r>
      <w:r>
        <w:t xml:space="preserve"> pest-free plant is reliable late summer and fall bloomer that is a favorite of butterflies and hummingbirds. </w:t>
      </w:r>
    </w:p>
    <w:p w:rsidR="00402FDF" w:rsidRDefault="00402FDF" w:rsidP="00402FDF"/>
    <w:p w:rsidR="00402FDF" w:rsidRDefault="00402FDF" w:rsidP="00402FDF">
      <w:r>
        <w:t xml:space="preserve">Salvia splendens is called scarlet sage. It is available in many selections that are grown for the showy red flowers and lush foliage. Selections are available as short as 1 foot or </w:t>
      </w:r>
      <w:r w:rsidR="00732199">
        <w:t>as tall as 3 feet. Unlike most s</w:t>
      </w:r>
      <w:r>
        <w:t xml:space="preserve">alvia, it </w:t>
      </w:r>
      <w:proofErr w:type="gramStart"/>
      <w:r>
        <w:t>is often grown</w:t>
      </w:r>
      <w:proofErr w:type="gramEnd"/>
      <w:r>
        <w:t xml:space="preserve"> in a row or as a border in the flower garden. In my experience it requires about as much water as zinnias even though it prefers morning sun and has trouble surviving our hot summers. </w:t>
      </w:r>
    </w:p>
    <w:p w:rsidR="00402FDF" w:rsidRDefault="00402FDF" w:rsidP="00402FDF"/>
    <w:p w:rsidR="00402FDF" w:rsidRDefault="00402FDF" w:rsidP="00402FDF"/>
    <w:p w:rsidR="00290F76" w:rsidRDefault="00290F76" w:rsidP="00290F76">
      <w:pPr>
        <w:jc w:val="center"/>
        <w:rPr>
          <w:b/>
        </w:rPr>
      </w:pPr>
      <w:r>
        <w:rPr>
          <w:b/>
        </w:rPr>
        <w:t>Garden Tasks</w:t>
      </w:r>
    </w:p>
    <w:p w:rsidR="00290F76" w:rsidRDefault="00290F76" w:rsidP="00290F76">
      <w:bookmarkStart w:id="0" w:name="_GoBack"/>
      <w:bookmarkEnd w:id="0"/>
    </w:p>
    <w:p w:rsidR="00290F76" w:rsidRDefault="00290F76" w:rsidP="00290F76">
      <w:r>
        <w:t xml:space="preserve">If Bermuda grass has invaded your flower gardens or shrub border, the grass specific contact herbicides </w:t>
      </w:r>
      <w:proofErr w:type="spellStart"/>
      <w:r>
        <w:t>Poast</w:t>
      </w:r>
      <w:proofErr w:type="spellEnd"/>
      <w:r>
        <w:t xml:space="preserve">, Grass-be-Gone, Vantage, Over the Top or </w:t>
      </w:r>
      <w:proofErr w:type="spellStart"/>
      <w:r>
        <w:t>Fusilade</w:t>
      </w:r>
      <w:proofErr w:type="spellEnd"/>
      <w:r>
        <w:t xml:space="preserve"> will control it without hurting the landscape plants.</w:t>
      </w:r>
    </w:p>
    <w:p w:rsidR="00290F76" w:rsidRDefault="00290F76" w:rsidP="00290F76"/>
    <w:p w:rsidR="00290F76" w:rsidRDefault="00290F76" w:rsidP="00290F76">
      <w:r>
        <w:t xml:space="preserve">It is essential that fruit trees receive irrigation every two weeks during July and August if you want a full crop next spring. The fruit buds form now. </w:t>
      </w:r>
    </w:p>
    <w:p w:rsidR="00290F76" w:rsidRDefault="00290F76" w:rsidP="00290F76"/>
    <w:p w:rsidR="00290F76" w:rsidRDefault="00290F76" w:rsidP="00290F76">
      <w:r>
        <w:t xml:space="preserve">Replant zinnias if </w:t>
      </w:r>
      <w:proofErr w:type="gramStart"/>
      <w:r>
        <w:t>your</w:t>
      </w:r>
      <w:proofErr w:type="gramEnd"/>
      <w:r>
        <w:t xml:space="preserve"> planting declines from powdery mildew. The new planting will bloom until Thanksgiving.</w:t>
      </w:r>
    </w:p>
    <w:p w:rsidR="00290F76" w:rsidRDefault="00290F76" w:rsidP="00290F76"/>
    <w:p w:rsidR="00290F76" w:rsidRDefault="00290F76" w:rsidP="00290F76">
      <w:r>
        <w:t xml:space="preserve">The black layer on crape myrtle, pecan and other plant leaves is sooty mold. It results from a surface fungus growing on the honeydew excrement from aphids. </w:t>
      </w:r>
      <w:proofErr w:type="gramStart"/>
      <w:r>
        <w:t>Aphids can be controlled by any insecticide or even a stream of water</w:t>
      </w:r>
      <w:proofErr w:type="gramEnd"/>
      <w:r>
        <w:t xml:space="preserve"> if you can reach them. The sooty mold will eventually wear off. </w:t>
      </w:r>
    </w:p>
    <w:p w:rsidR="00402FDF" w:rsidRDefault="00402FDF"/>
    <w:sectPr w:rsidR="00402FD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FDF"/>
    <w:rsid w:val="00200259"/>
    <w:rsid w:val="00290F76"/>
    <w:rsid w:val="00402FDF"/>
    <w:rsid w:val="00732199"/>
    <w:rsid w:val="00CA34EA"/>
    <w:rsid w:val="00CC62E8"/>
    <w:rsid w:val="00D01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jubilee</dc:creator>
  <cp:lastModifiedBy>Kathy Wythe</cp:lastModifiedBy>
  <cp:revision>3</cp:revision>
  <dcterms:created xsi:type="dcterms:W3CDTF">2013-07-15T18:47:00Z</dcterms:created>
  <dcterms:modified xsi:type="dcterms:W3CDTF">2013-07-15T18:53:00Z</dcterms:modified>
</cp:coreProperties>
</file>